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FAF" w:rsidRDefault="006C55AC" w:rsidP="00B97FAF">
      <w:pPr>
        <w:pStyle w:val="ListParagraph"/>
        <w:numPr>
          <w:ilvl w:val="0"/>
          <w:numId w:val="3"/>
        </w:numPr>
        <w:spacing w:after="0" w:line="480" w:lineRule="auto"/>
        <w:rPr>
          <w:rFonts w:ascii="Garamond" w:hAnsi="Garamond"/>
          <w:sz w:val="28"/>
        </w:rPr>
      </w:pPr>
      <w:r w:rsidRPr="006C55AC">
        <w:rPr>
          <w:rFonts w:ascii="Garamond" w:hAnsi="Garamond"/>
          <w:sz w:val="28"/>
        </w:rPr>
        <w:t>Choose 2 facts from the list and explain what kind of reaction you had to each fact and why</w:t>
      </w:r>
      <w:r>
        <w:rPr>
          <w:rFonts w:ascii="Garamond" w:hAnsi="Garamond"/>
          <w:sz w:val="28"/>
        </w:rPr>
        <w:t>.</w:t>
      </w:r>
    </w:p>
    <w:p w:rsidR="006C55AC" w:rsidRPr="000E5981" w:rsidRDefault="00B97FAF" w:rsidP="000E5981">
      <w:pPr>
        <w:pStyle w:val="ListParagraph"/>
        <w:numPr>
          <w:ilvl w:val="0"/>
          <w:numId w:val="4"/>
        </w:numPr>
        <w:spacing w:after="0" w:line="480" w:lineRule="auto"/>
        <w:rPr>
          <w:rFonts w:ascii="Garamond" w:hAnsi="Garamond"/>
          <w:sz w:val="28"/>
        </w:rPr>
      </w:pPr>
      <w:r w:rsidRPr="000E5981">
        <w:rPr>
          <w:rFonts w:ascii="Garamond" w:hAnsi="Garamond"/>
          <w:sz w:val="28"/>
        </w:rPr>
        <w:t>(</w:t>
      </w:r>
      <w:r w:rsidRPr="000E5981">
        <w:rPr>
          <w:rFonts w:ascii="Garamond" w:hAnsi="Garamond"/>
          <w:sz w:val="28"/>
        </w:rPr>
        <w:t>The average U.S. Household</w:t>
      </w:r>
      <w:r w:rsidRPr="000E5981">
        <w:rPr>
          <w:rFonts w:ascii="Garamond" w:hAnsi="Garamond"/>
          <w:sz w:val="28"/>
        </w:rPr>
        <w:t xml:space="preserve"> owns at least one </w:t>
      </w:r>
      <w:r w:rsidRPr="000E5981">
        <w:rPr>
          <w:rFonts w:ascii="Garamond" w:hAnsi="Garamond"/>
          <w:sz w:val="28"/>
        </w:rPr>
        <w:t>dedicated game console, PC or smartphone</w:t>
      </w:r>
      <w:r w:rsidRPr="000E5981">
        <w:rPr>
          <w:rFonts w:ascii="Garamond" w:hAnsi="Garamond"/>
          <w:sz w:val="28"/>
        </w:rPr>
        <w:t xml:space="preserve">.) I never would’ve expected all those people to own this many games, but I guess it’s because I don’t really know anybody who owns video games. </w:t>
      </w:r>
    </w:p>
    <w:p w:rsidR="00B97FAF" w:rsidRPr="000E5981" w:rsidRDefault="00B97FAF" w:rsidP="000E5981">
      <w:pPr>
        <w:pStyle w:val="ListParagraph"/>
        <w:numPr>
          <w:ilvl w:val="0"/>
          <w:numId w:val="4"/>
        </w:numPr>
        <w:spacing w:after="0" w:line="480" w:lineRule="auto"/>
        <w:rPr>
          <w:rFonts w:ascii="Garamond" w:hAnsi="Garamond"/>
          <w:sz w:val="28"/>
        </w:rPr>
      </w:pPr>
      <w:r w:rsidRPr="000E5981">
        <w:rPr>
          <w:rFonts w:ascii="Garamond" w:hAnsi="Garamond"/>
          <w:sz w:val="28"/>
        </w:rPr>
        <w:t>[</w:t>
      </w:r>
      <w:r w:rsidRPr="000E5981">
        <w:rPr>
          <w:rFonts w:ascii="Garamond" w:hAnsi="Garamond"/>
          <w:sz w:val="28"/>
        </w:rPr>
        <w:t>Women 18 or older represent a significantly greater portion of the game-playing population (31%) than boys age 17 or younger (19%)</w:t>
      </w:r>
      <w:r w:rsidRPr="000E5981">
        <w:rPr>
          <w:rFonts w:ascii="Garamond" w:hAnsi="Garamond"/>
          <w:sz w:val="28"/>
        </w:rPr>
        <w:t xml:space="preserve">] Well this is an interesting fact because I would have thought that girls that age </w:t>
      </w:r>
      <w:r w:rsidR="000E5981" w:rsidRPr="000E5981">
        <w:rPr>
          <w:rFonts w:ascii="Garamond" w:hAnsi="Garamond"/>
          <w:sz w:val="28"/>
        </w:rPr>
        <w:t>would be interested in working, shopping and stuff like that.</w:t>
      </w:r>
    </w:p>
    <w:p w:rsidR="006C55AC" w:rsidRPr="006C55AC" w:rsidRDefault="006C55AC" w:rsidP="006C55AC">
      <w:pPr>
        <w:pStyle w:val="ListParagraph"/>
        <w:spacing w:after="0" w:line="480" w:lineRule="auto"/>
        <w:rPr>
          <w:rFonts w:ascii="Garamond" w:hAnsi="Garamond"/>
          <w:sz w:val="28"/>
        </w:rPr>
      </w:pPr>
    </w:p>
    <w:p w:rsidR="000E5981" w:rsidRDefault="006C55AC" w:rsidP="006C55AC">
      <w:pPr>
        <w:pStyle w:val="ListParagraph"/>
        <w:numPr>
          <w:ilvl w:val="0"/>
          <w:numId w:val="3"/>
        </w:numPr>
        <w:spacing w:after="0" w:line="480" w:lineRule="auto"/>
        <w:rPr>
          <w:rFonts w:ascii="Garamond" w:hAnsi="Garamond"/>
          <w:sz w:val="28"/>
        </w:rPr>
      </w:pPr>
      <w:r w:rsidRPr="006C55AC">
        <w:rPr>
          <w:rFonts w:ascii="Garamond" w:hAnsi="Garamond"/>
          <w:sz w:val="28"/>
        </w:rPr>
        <w:t xml:space="preserve">Now, choose one fact that you think will change the most in the future. Explain what you think will happen to the fact and why. </w:t>
      </w:r>
    </w:p>
    <w:p w:rsidR="000E5981" w:rsidRPr="000E5981" w:rsidRDefault="000E5981" w:rsidP="000E5981">
      <w:pPr>
        <w:pStyle w:val="ListParagraph"/>
        <w:numPr>
          <w:ilvl w:val="0"/>
          <w:numId w:val="5"/>
        </w:numPr>
        <w:spacing w:after="0" w:line="480" w:lineRule="auto"/>
        <w:rPr>
          <w:rFonts w:ascii="Garamond" w:hAnsi="Garamond"/>
          <w:sz w:val="28"/>
        </w:rPr>
      </w:pPr>
      <w:r w:rsidRPr="000E5981">
        <w:rPr>
          <w:rFonts w:ascii="Garamond" w:hAnsi="Garamond"/>
          <w:sz w:val="28"/>
        </w:rPr>
        <w:t>58%</w:t>
      </w:r>
      <w:r w:rsidRPr="000E5981">
        <w:rPr>
          <w:rFonts w:ascii="Garamond" w:hAnsi="Garamond"/>
          <w:sz w:val="28"/>
        </w:rPr>
        <w:t xml:space="preserve"> </w:t>
      </w:r>
      <w:r w:rsidRPr="000E5981">
        <w:rPr>
          <w:rFonts w:ascii="Garamond" w:hAnsi="Garamond"/>
          <w:sz w:val="28"/>
        </w:rPr>
        <w:t>of Americans play video games</w:t>
      </w:r>
      <w:r>
        <w:t xml:space="preserve"> </w:t>
      </w:r>
    </w:p>
    <w:p w:rsidR="000E5981" w:rsidRPr="000E5981" w:rsidRDefault="000E5981" w:rsidP="000E5981">
      <w:pPr>
        <w:spacing w:after="0" w:line="480" w:lineRule="auto"/>
        <w:ind w:left="1800"/>
        <w:rPr>
          <w:rFonts w:ascii="Garamond" w:hAnsi="Garamond"/>
          <w:sz w:val="28"/>
        </w:rPr>
      </w:pPr>
      <w:r>
        <w:rPr>
          <w:rFonts w:ascii="Garamond" w:hAnsi="Garamond"/>
          <w:sz w:val="28"/>
        </w:rPr>
        <w:t xml:space="preserve">I think this will change in the future the most because since technology is advancing and getting better, new video games will come out and more people will buy these video games. </w:t>
      </w:r>
    </w:p>
    <w:p w:rsidR="006C55AC" w:rsidRPr="006C55AC" w:rsidRDefault="006C55AC" w:rsidP="006C55AC">
      <w:pPr>
        <w:pStyle w:val="ListParagraph"/>
        <w:rPr>
          <w:rFonts w:ascii="Garamond" w:hAnsi="Garamond"/>
          <w:sz w:val="28"/>
        </w:rPr>
      </w:pPr>
    </w:p>
    <w:p w:rsidR="006C55AC" w:rsidRPr="006C55AC" w:rsidRDefault="006C55AC" w:rsidP="006C55AC">
      <w:pPr>
        <w:pStyle w:val="ListParagraph"/>
        <w:spacing w:after="0" w:line="480" w:lineRule="auto"/>
        <w:rPr>
          <w:rFonts w:ascii="Garamond" w:hAnsi="Garamond"/>
          <w:sz w:val="28"/>
        </w:rPr>
      </w:pPr>
    </w:p>
    <w:p w:rsidR="006C55AC" w:rsidRDefault="006C55AC" w:rsidP="006C55AC">
      <w:pPr>
        <w:pStyle w:val="ListParagraph"/>
        <w:numPr>
          <w:ilvl w:val="0"/>
          <w:numId w:val="3"/>
        </w:numPr>
        <w:spacing w:after="0" w:line="480" w:lineRule="auto"/>
        <w:rPr>
          <w:rFonts w:ascii="Garamond" w:hAnsi="Garamond"/>
          <w:sz w:val="28"/>
        </w:rPr>
      </w:pPr>
      <w:r w:rsidRPr="006C55AC">
        <w:rPr>
          <w:rFonts w:ascii="Garamond" w:hAnsi="Garamond"/>
          <w:sz w:val="28"/>
        </w:rPr>
        <w:t>Respond to this question: Will video games continue to be a viable industry in the future? Responses need to have at least two supporting reasons.</w:t>
      </w:r>
    </w:p>
    <w:p w:rsidR="000E5981" w:rsidRPr="006C55AC" w:rsidRDefault="000E5981" w:rsidP="000E5981">
      <w:pPr>
        <w:pStyle w:val="ListParagraph"/>
        <w:numPr>
          <w:ilvl w:val="2"/>
          <w:numId w:val="3"/>
        </w:numPr>
        <w:spacing w:after="0" w:line="480" w:lineRule="auto"/>
        <w:rPr>
          <w:rFonts w:ascii="Garamond" w:hAnsi="Garamond"/>
          <w:sz w:val="28"/>
        </w:rPr>
      </w:pPr>
      <w:r>
        <w:rPr>
          <w:rFonts w:ascii="Garamond" w:hAnsi="Garamond"/>
          <w:sz w:val="28"/>
        </w:rPr>
        <w:t xml:space="preserve">Yes they will continue to grow like I said in question 2 technology is always advancing and game get better and funner. As well as </w:t>
      </w:r>
      <w:r w:rsidR="00C84EB3">
        <w:rPr>
          <w:rFonts w:ascii="Garamond" w:hAnsi="Garamond"/>
          <w:sz w:val="28"/>
        </w:rPr>
        <w:t>since people watch television the games sometimes come up on the commercials so the people or adolescents get more interested especially if the games are more to their liking since the game makers are using the data to make games that people are interested in.</w:t>
      </w:r>
      <w:r>
        <w:rPr>
          <w:rFonts w:ascii="Garamond" w:hAnsi="Garamond"/>
          <w:sz w:val="28"/>
        </w:rPr>
        <w:t xml:space="preserve">  </w:t>
      </w:r>
      <w:bookmarkStart w:id="0" w:name="_GoBack"/>
      <w:bookmarkEnd w:id="0"/>
    </w:p>
    <w:p w:rsidR="001226DE" w:rsidRDefault="006514CB"/>
    <w:sectPr w:rsidR="001226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34" w:rsidRDefault="00AC1434" w:rsidP="006C55AC">
      <w:pPr>
        <w:spacing w:after="0" w:line="240" w:lineRule="auto"/>
      </w:pPr>
      <w:r>
        <w:separator/>
      </w:r>
    </w:p>
  </w:endnote>
  <w:endnote w:type="continuationSeparator" w:id="0">
    <w:p w:rsidR="00AC1434" w:rsidRDefault="00AC1434" w:rsidP="006C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34" w:rsidRDefault="00AC1434" w:rsidP="006C55AC">
      <w:pPr>
        <w:spacing w:after="0" w:line="240" w:lineRule="auto"/>
      </w:pPr>
      <w:r>
        <w:separator/>
      </w:r>
    </w:p>
  </w:footnote>
  <w:footnote w:type="continuationSeparator" w:id="0">
    <w:p w:rsidR="00AC1434" w:rsidRDefault="00AC1434" w:rsidP="006C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AC" w:rsidRDefault="006C55A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55AC" w:rsidRPr="006C55AC" w:rsidRDefault="006C55AC">
                              <w:pPr>
                                <w:pStyle w:val="Header"/>
                                <w:tabs>
                                  <w:tab w:val="clear" w:pos="4680"/>
                                  <w:tab w:val="clear" w:pos="9360"/>
                                </w:tabs>
                                <w:jc w:val="center"/>
                                <w:rPr>
                                  <w:rFonts w:ascii="Garamond" w:hAnsi="Garamond"/>
                                  <w:b/>
                                  <w:caps/>
                                  <w:color w:val="FFFFFF" w:themeColor="background1"/>
                                  <w:sz w:val="32"/>
                                </w:rPr>
                              </w:pPr>
                              <w:r w:rsidRPr="006C55AC">
                                <w:rPr>
                                  <w:rFonts w:ascii="Garamond" w:hAnsi="Garamond"/>
                                  <w:b/>
                                  <w:caps/>
                                  <w:color w:val="FFFFFF" w:themeColor="background1"/>
                                  <w:sz w:val="32"/>
                                </w:rPr>
                                <w:t>Trends Response Writing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Garamond" w:hAnsi="Garamond"/>
                        <w:b/>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C55AC" w:rsidRPr="006C55AC" w:rsidRDefault="006C55AC">
                        <w:pPr>
                          <w:pStyle w:val="Header"/>
                          <w:tabs>
                            <w:tab w:val="clear" w:pos="4680"/>
                            <w:tab w:val="clear" w:pos="9360"/>
                          </w:tabs>
                          <w:jc w:val="center"/>
                          <w:rPr>
                            <w:rFonts w:ascii="Garamond" w:hAnsi="Garamond"/>
                            <w:b/>
                            <w:caps/>
                            <w:color w:val="FFFFFF" w:themeColor="background1"/>
                            <w:sz w:val="32"/>
                          </w:rPr>
                        </w:pPr>
                        <w:r w:rsidRPr="006C55AC">
                          <w:rPr>
                            <w:rFonts w:ascii="Garamond" w:hAnsi="Garamond"/>
                            <w:b/>
                            <w:caps/>
                            <w:color w:val="FFFFFF" w:themeColor="background1"/>
                            <w:sz w:val="32"/>
                          </w:rPr>
                          <w:t>Trends Response Writing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680"/>
    <w:multiLevelType w:val="hybridMultilevel"/>
    <w:tmpl w:val="E04A2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C9E6985"/>
    <w:multiLevelType w:val="hybridMultilevel"/>
    <w:tmpl w:val="FDD43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73CA3"/>
    <w:multiLevelType w:val="hybridMultilevel"/>
    <w:tmpl w:val="695A0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5426CF5"/>
    <w:multiLevelType w:val="hybridMultilevel"/>
    <w:tmpl w:val="A32A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077E8B"/>
    <w:multiLevelType w:val="hybridMultilevel"/>
    <w:tmpl w:val="5A5CD71A"/>
    <w:lvl w:ilvl="0" w:tplc="05748DFA">
      <w:start w:val="1"/>
      <w:numFmt w:val="decimal"/>
      <w:lvlText w:val="%1."/>
      <w:lvlJc w:val="left"/>
      <w:pPr>
        <w:ind w:left="720" w:hanging="360"/>
      </w:pPr>
      <w:rPr>
        <w:rFonts w:hint="default"/>
        <w:b/>
        <w:color w:val="00206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AC"/>
    <w:rsid w:val="000E5981"/>
    <w:rsid w:val="004F12A4"/>
    <w:rsid w:val="006C55AC"/>
    <w:rsid w:val="008C45DA"/>
    <w:rsid w:val="00AC1434"/>
    <w:rsid w:val="00B97FAF"/>
    <w:rsid w:val="00C8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C9FBE1-991C-4CB2-A7A5-E6D5C139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5A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5AC"/>
    <w:rPr>
      <w:rFonts w:ascii="Calibri" w:eastAsia="Calibri" w:hAnsi="Calibri" w:cs="Times New Roman"/>
    </w:rPr>
  </w:style>
  <w:style w:type="paragraph" w:styleId="Footer">
    <w:name w:val="footer"/>
    <w:basedOn w:val="Normal"/>
    <w:link w:val="FooterChar"/>
    <w:uiPriority w:val="99"/>
    <w:unhideWhenUsed/>
    <w:rsid w:val="006C5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5AC"/>
    <w:rPr>
      <w:rFonts w:ascii="Calibri" w:eastAsia="Calibri" w:hAnsi="Calibri" w:cs="Times New Roman"/>
    </w:rPr>
  </w:style>
  <w:style w:type="paragraph" w:styleId="ListParagraph">
    <w:name w:val="List Paragraph"/>
    <w:basedOn w:val="Normal"/>
    <w:uiPriority w:val="34"/>
    <w:qFormat/>
    <w:rsid w:val="006C5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Trends Response Writing</vt:lpstr>
    </vt:vector>
  </TitlesOfParts>
  <Company>Wake County Public Schools</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Response Writing</dc:title>
  <dc:subject/>
  <dc:creator>Devin Laing</dc:creator>
  <cp:keywords/>
  <dc:description/>
  <cp:lastModifiedBy>9200640</cp:lastModifiedBy>
  <cp:revision>2</cp:revision>
  <dcterms:created xsi:type="dcterms:W3CDTF">2015-03-04T16:53:00Z</dcterms:created>
  <dcterms:modified xsi:type="dcterms:W3CDTF">2015-03-04T16:53:00Z</dcterms:modified>
</cp:coreProperties>
</file>